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FA22B4" w:rsidRDefault="00AD2FEF" w:rsidP="009F07F5">
      <w:pPr>
        <w:snapToGrid w:val="0"/>
        <w:spacing w:line="360" w:lineRule="auto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bookmarkStart w:id="0" w:name="_GoBack"/>
      <w:bookmarkEnd w:id="0"/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新竹市私立</w:t>
      </w:r>
      <w:r w:rsidR="004433E2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曙光子</w:t>
      </w:r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高級中學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1</w:t>
      </w:r>
      <w:r w:rsidR="00D96B4D" w:rsidRPr="00FA22B4">
        <w:rPr>
          <w:rFonts w:ascii="Times New Roman" w:eastAsia="標楷體" w:hAnsi="標楷體"/>
          <w:b/>
          <w:color w:val="000000" w:themeColor="text1"/>
          <w:sz w:val="29"/>
          <w:szCs w:val="29"/>
        </w:rPr>
        <w:t>1</w:t>
      </w:r>
      <w:r w:rsidR="00B72249">
        <w:rPr>
          <w:rFonts w:ascii="Times New Roman" w:eastAsia="標楷體" w:hAnsi="標楷體"/>
          <w:b/>
          <w:color w:val="000000" w:themeColor="text1"/>
          <w:sz w:val="29"/>
          <w:szCs w:val="29"/>
        </w:rPr>
        <w:t>2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學年度</w:t>
      </w:r>
      <w:r w:rsidR="00C47CF0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國</w:t>
      </w:r>
      <w:r w:rsidR="00B72249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二校外教學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採購案招標</w:t>
      </w:r>
      <w:r w:rsidR="00E5377A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第一次</w:t>
      </w:r>
      <w:r w:rsidR="00E2386C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公告</w:t>
      </w:r>
    </w:p>
    <w:p w:rsidR="0046172D" w:rsidRPr="00FA22B4" w:rsidRDefault="00E5377A" w:rsidP="009F07F5">
      <w:pPr>
        <w:snapToGrid w:val="0"/>
        <w:spacing w:line="360" w:lineRule="auto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FA22B4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A04769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C47CF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C47CF0">
        <w:rPr>
          <w:rFonts w:ascii="Times New Roman" w:eastAsia="標楷體" w:hAnsi="Times New Roman"/>
          <w:color w:val="000000" w:themeColor="text1"/>
          <w:sz w:val="28"/>
          <w:szCs w:val="28"/>
        </w:rPr>
        <w:t>05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02</w:t>
      </w:r>
      <w:r w:rsidR="00FA22B4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C47CF0">
        <w:rPr>
          <w:rFonts w:ascii="Times New Roman" w:eastAsia="標楷體" w:hAnsi="Times New Roman"/>
          <w:color w:val="000000" w:themeColor="text1"/>
          <w:sz w:val="28"/>
          <w:szCs w:val="28"/>
        </w:rPr>
        <w:t>21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B722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午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</w:p>
    <w:p w:rsidR="009E3F8E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="00AD2FEF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="00700B57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C47CF0">
        <w:rPr>
          <w:rFonts w:ascii="Times New Roman" w:eastAsia="標楷體" w:hAnsi="Times New Roman"/>
          <w:color w:val="000000" w:themeColor="text1"/>
          <w:sz w:val="28"/>
          <w:szCs w:val="28"/>
        </w:rPr>
        <w:t>22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</w:p>
    <w:p w:rsidR="00A04769" w:rsidRPr="00FA22B4" w:rsidRDefault="00A04769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D67682" w:rsidRPr="00FA22B4" w:rsidRDefault="006C0197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="00843BA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D67682" w:rsidRPr="00FA22B4" w:rsidRDefault="00D96B4D" w:rsidP="00974AB1">
      <w:pPr>
        <w:snapToGrid w:val="0"/>
        <w:spacing w:line="360" w:lineRule="auto"/>
        <w:ind w:leftChars="50" w:left="1800" w:hangingChars="600" w:hanging="16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經初審通過後，複</w:t>
      </w:r>
      <w:r w:rsidR="006E64C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審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訂於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FA22B4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B72249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C47CF0">
        <w:rPr>
          <w:rFonts w:ascii="Times New Roman" w:eastAsia="標楷體" w:hAnsi="Times New Roman"/>
          <w:color w:val="000000" w:themeColor="text1"/>
          <w:sz w:val="28"/>
          <w:szCs w:val="28"/>
        </w:rPr>
        <w:t>22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974AB1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D6768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974A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974AB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974A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公開評選，請各廠商準備簡報報告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="0095627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D6768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D67682" w:rsidRPr="00FA22B4" w:rsidRDefault="00D67682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="00B722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本企劃書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021472" w:rsidRPr="00FA22B4" w:rsidRDefault="00D67682" w:rsidP="00D96B4D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4. 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本案業經機關首長或授權人員核准，第一次公告未能取得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D96B4D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家以</w:t>
      </w:r>
    </w:p>
    <w:p w:rsidR="00D96B4D" w:rsidRPr="00FA22B4" w:rsidRDefault="00D96B4D" w:rsidP="00021472">
      <w:pPr>
        <w:snapToGrid w:val="0"/>
        <w:spacing w:line="360" w:lineRule="auto"/>
        <w:ind w:leftChars="500" w:left="120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上廠商之書面企劃書時，將改</w:t>
      </w:r>
      <w:r w:rsidR="00A04769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採限制性招標方式辦理。</w:t>
      </w:r>
    </w:p>
    <w:p w:rsidR="005D7A4E" w:rsidRPr="00FA22B4" w:rsidRDefault="006C0197" w:rsidP="00A04769">
      <w:pPr>
        <w:snapToGrid w:val="0"/>
        <w:spacing w:line="360" w:lineRule="auto"/>
        <w:ind w:left="1400" w:hangingChars="500" w:hanging="140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11</w:t>
      </w:r>
      <w:r w:rsidR="00B72249">
        <w:rPr>
          <w:rFonts w:ascii="Times New Roman" w:eastAsia="標楷體" w:hAnsi="標楷體"/>
          <w:color w:val="000000" w:themeColor="text1"/>
          <w:sz w:val="28"/>
          <w:szCs w:val="28"/>
        </w:rPr>
        <w:t>2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</w:t>
      </w:r>
      <w:r w:rsidR="00C47CF0">
        <w:rPr>
          <w:rFonts w:ascii="Times New Roman" w:eastAsia="標楷體" w:hAnsi="標楷體" w:hint="eastAsia"/>
          <w:color w:val="000000" w:themeColor="text1"/>
          <w:sz w:val="28"/>
          <w:szCs w:val="28"/>
        </w:rPr>
        <w:t>國</w:t>
      </w:r>
      <w:r w:rsidR="00B72249">
        <w:rPr>
          <w:rFonts w:ascii="Times New Roman" w:eastAsia="標楷體" w:hAnsi="標楷體" w:hint="eastAsia"/>
          <w:color w:val="000000" w:themeColor="text1"/>
          <w:sz w:val="28"/>
          <w:szCs w:val="28"/>
        </w:rPr>
        <w:t>二校外教學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採購案</w:t>
      </w:r>
      <w:r w:rsidR="00844F6A"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投標須知。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hsiuying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@s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ggs</w:t>
      </w:r>
      <w:r w:rsidR="00C93FD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.hc.edu.tw</w:t>
      </w:r>
    </w:p>
    <w:p w:rsidR="00E5377A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FA22B4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FA22B4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A04769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C47CF0">
        <w:rPr>
          <w:rFonts w:ascii="Times New Roman" w:eastAsia="標楷體" w:hAnsi="Times New Roman"/>
          <w:color w:val="000000" w:themeColor="text1"/>
          <w:sz w:val="28"/>
          <w:szCs w:val="28"/>
        </w:rPr>
        <w:t>16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C47CF0">
        <w:rPr>
          <w:rFonts w:ascii="Times New Roman" w:eastAsia="標楷體" w:hAnsi="Times New Roman"/>
          <w:color w:val="000000" w:themeColor="text1"/>
          <w:sz w:val="28"/>
          <w:szCs w:val="28"/>
        </w:rPr>
        <w:t>18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B44E5" w:rsidRPr="00FA22B4" w:rsidRDefault="008B44E5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FA22B4" w:rsidRDefault="008B44E5" w:rsidP="008B44E5">
      <w:pPr>
        <w:snapToGrid w:val="0"/>
        <w:spacing w:line="360" w:lineRule="auto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="007D17A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價或比價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sectPr w:rsidR="008B44E5" w:rsidRPr="00FA22B4" w:rsidSect="00844F6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1A" w:rsidRDefault="00EB351A" w:rsidP="003339FD">
      <w:r>
        <w:separator/>
      </w:r>
    </w:p>
  </w:endnote>
  <w:endnote w:type="continuationSeparator" w:id="0">
    <w:p w:rsidR="00EB351A" w:rsidRDefault="00EB351A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1A" w:rsidRDefault="00EB351A" w:rsidP="003339FD">
      <w:r>
        <w:separator/>
      </w:r>
    </w:p>
  </w:footnote>
  <w:footnote w:type="continuationSeparator" w:id="0">
    <w:p w:rsidR="00EB351A" w:rsidRDefault="00EB351A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1472"/>
    <w:rsid w:val="0002418C"/>
    <w:rsid w:val="00056693"/>
    <w:rsid w:val="00062E76"/>
    <w:rsid w:val="00092770"/>
    <w:rsid w:val="000A143B"/>
    <w:rsid w:val="000B0F39"/>
    <w:rsid w:val="000C5E79"/>
    <w:rsid w:val="000E66F4"/>
    <w:rsid w:val="00160B8B"/>
    <w:rsid w:val="001673E6"/>
    <w:rsid w:val="001777A4"/>
    <w:rsid w:val="001928E3"/>
    <w:rsid w:val="00196E32"/>
    <w:rsid w:val="001F27C0"/>
    <w:rsid w:val="00213230"/>
    <w:rsid w:val="0021453B"/>
    <w:rsid w:val="00246663"/>
    <w:rsid w:val="00283E8B"/>
    <w:rsid w:val="002A2666"/>
    <w:rsid w:val="002A6936"/>
    <w:rsid w:val="002D4853"/>
    <w:rsid w:val="00307D51"/>
    <w:rsid w:val="00314143"/>
    <w:rsid w:val="00323529"/>
    <w:rsid w:val="003339FD"/>
    <w:rsid w:val="00334B60"/>
    <w:rsid w:val="00345A38"/>
    <w:rsid w:val="003741CA"/>
    <w:rsid w:val="003808EE"/>
    <w:rsid w:val="003E1555"/>
    <w:rsid w:val="003E6235"/>
    <w:rsid w:val="00411C99"/>
    <w:rsid w:val="004128BD"/>
    <w:rsid w:val="00424FD6"/>
    <w:rsid w:val="00425009"/>
    <w:rsid w:val="00437E11"/>
    <w:rsid w:val="00442D64"/>
    <w:rsid w:val="004433E2"/>
    <w:rsid w:val="00443F9E"/>
    <w:rsid w:val="00454AB4"/>
    <w:rsid w:val="0046172D"/>
    <w:rsid w:val="00483EDD"/>
    <w:rsid w:val="004874CA"/>
    <w:rsid w:val="00492131"/>
    <w:rsid w:val="004F6C86"/>
    <w:rsid w:val="0050145A"/>
    <w:rsid w:val="00506D90"/>
    <w:rsid w:val="005163C1"/>
    <w:rsid w:val="00584855"/>
    <w:rsid w:val="00596EB8"/>
    <w:rsid w:val="005B3A8E"/>
    <w:rsid w:val="005C380E"/>
    <w:rsid w:val="005C641B"/>
    <w:rsid w:val="005D7A4E"/>
    <w:rsid w:val="005F7E4C"/>
    <w:rsid w:val="0060144D"/>
    <w:rsid w:val="00632593"/>
    <w:rsid w:val="00657603"/>
    <w:rsid w:val="006B0B83"/>
    <w:rsid w:val="006B7BFC"/>
    <w:rsid w:val="006C0197"/>
    <w:rsid w:val="006E64CF"/>
    <w:rsid w:val="00700B57"/>
    <w:rsid w:val="0072798D"/>
    <w:rsid w:val="00740A76"/>
    <w:rsid w:val="00771163"/>
    <w:rsid w:val="007C4920"/>
    <w:rsid w:val="007C5D19"/>
    <w:rsid w:val="007D17A1"/>
    <w:rsid w:val="00810EAC"/>
    <w:rsid w:val="00813CA5"/>
    <w:rsid w:val="00824BA6"/>
    <w:rsid w:val="0082792A"/>
    <w:rsid w:val="00843BA8"/>
    <w:rsid w:val="00844F6A"/>
    <w:rsid w:val="00857B61"/>
    <w:rsid w:val="00872F78"/>
    <w:rsid w:val="00877712"/>
    <w:rsid w:val="00896C35"/>
    <w:rsid w:val="008B44E5"/>
    <w:rsid w:val="008C0C69"/>
    <w:rsid w:val="008C215F"/>
    <w:rsid w:val="008C50AC"/>
    <w:rsid w:val="008D6ED9"/>
    <w:rsid w:val="00901ABD"/>
    <w:rsid w:val="00907472"/>
    <w:rsid w:val="00915759"/>
    <w:rsid w:val="0095326D"/>
    <w:rsid w:val="0095585C"/>
    <w:rsid w:val="00956273"/>
    <w:rsid w:val="00974AB1"/>
    <w:rsid w:val="00985768"/>
    <w:rsid w:val="00986B28"/>
    <w:rsid w:val="00995506"/>
    <w:rsid w:val="009D3E84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1319"/>
    <w:rsid w:val="00A54AFA"/>
    <w:rsid w:val="00A65F11"/>
    <w:rsid w:val="00A74DF9"/>
    <w:rsid w:val="00A8126D"/>
    <w:rsid w:val="00A83E84"/>
    <w:rsid w:val="00A862D4"/>
    <w:rsid w:val="00A94AAD"/>
    <w:rsid w:val="00AA1F9A"/>
    <w:rsid w:val="00AD2FEF"/>
    <w:rsid w:val="00AF7388"/>
    <w:rsid w:val="00B049B3"/>
    <w:rsid w:val="00B05024"/>
    <w:rsid w:val="00B37DEB"/>
    <w:rsid w:val="00B60882"/>
    <w:rsid w:val="00B616DF"/>
    <w:rsid w:val="00B72249"/>
    <w:rsid w:val="00B81C5F"/>
    <w:rsid w:val="00B853C5"/>
    <w:rsid w:val="00B90076"/>
    <w:rsid w:val="00BA31CD"/>
    <w:rsid w:val="00BE483D"/>
    <w:rsid w:val="00BF307C"/>
    <w:rsid w:val="00C23D6F"/>
    <w:rsid w:val="00C330E0"/>
    <w:rsid w:val="00C465E0"/>
    <w:rsid w:val="00C47CF0"/>
    <w:rsid w:val="00C51C61"/>
    <w:rsid w:val="00C52AE6"/>
    <w:rsid w:val="00C61F2E"/>
    <w:rsid w:val="00C808AF"/>
    <w:rsid w:val="00C85843"/>
    <w:rsid w:val="00C930B3"/>
    <w:rsid w:val="00C93FDF"/>
    <w:rsid w:val="00C960D2"/>
    <w:rsid w:val="00C96DDA"/>
    <w:rsid w:val="00CA3D89"/>
    <w:rsid w:val="00CE5D52"/>
    <w:rsid w:val="00D54CFE"/>
    <w:rsid w:val="00D67682"/>
    <w:rsid w:val="00D96B4D"/>
    <w:rsid w:val="00DA7E01"/>
    <w:rsid w:val="00DD5E53"/>
    <w:rsid w:val="00DE5039"/>
    <w:rsid w:val="00E2386C"/>
    <w:rsid w:val="00E5377A"/>
    <w:rsid w:val="00E761C3"/>
    <w:rsid w:val="00E8119D"/>
    <w:rsid w:val="00E85F67"/>
    <w:rsid w:val="00E902F3"/>
    <w:rsid w:val="00EA5278"/>
    <w:rsid w:val="00EB351A"/>
    <w:rsid w:val="00EC687D"/>
    <w:rsid w:val="00F05E11"/>
    <w:rsid w:val="00F14462"/>
    <w:rsid w:val="00F54C43"/>
    <w:rsid w:val="00F72A5E"/>
    <w:rsid w:val="00F93957"/>
    <w:rsid w:val="00F975FB"/>
    <w:rsid w:val="00F97C05"/>
    <w:rsid w:val="00FA22B4"/>
    <w:rsid w:val="00FB74A9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1DD17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A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2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17</cp:revision>
  <cp:lastPrinted>2023-12-20T08:04:00Z</cp:lastPrinted>
  <dcterms:created xsi:type="dcterms:W3CDTF">2023-03-18T01:43:00Z</dcterms:created>
  <dcterms:modified xsi:type="dcterms:W3CDTF">2024-02-02T03:10:00Z</dcterms:modified>
</cp:coreProperties>
</file>